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7E" w:rsidRPr="00236B7E" w:rsidRDefault="00236B7E" w:rsidP="00236B7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236B7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Бизнес-омбудсмен предложил создать открытый реестр уголовных дел против предпринимателей</w:t>
      </w:r>
    </w:p>
    <w:p w:rsidR="00236B7E" w:rsidRPr="00236B7E" w:rsidRDefault="00236B7E" w:rsidP="00236B7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36B7E">
        <w:rPr>
          <w:rFonts w:ascii="Arial" w:eastAsia="Times New Roman" w:hAnsi="Arial" w:cs="Arial"/>
          <w:color w:val="333333"/>
          <w:sz w:val="21"/>
          <w:szCs w:val="21"/>
        </w:rPr>
        <w:t>Единый открытый реестр должен быть создан для учета уголовных дел, возбужденных против бизнесменов, заявил бизнес-омбудсмен Борис Титов после заседания экспертного совета, которое состоялось в рамках XIII Всероссийской конференции уполномоченных по защите прав предпринимателей.</w:t>
      </w:r>
    </w:p>
    <w:p w:rsidR="00236B7E" w:rsidRPr="00236B7E" w:rsidRDefault="00236B7E" w:rsidP="00236B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gramStart"/>
      <w:r w:rsidRPr="00236B7E">
        <w:rPr>
          <w:rFonts w:ascii="Arial" w:eastAsia="Times New Roman" w:hAnsi="Arial" w:cs="Arial"/>
          <w:color w:val="333333"/>
          <w:sz w:val="26"/>
          <w:szCs w:val="26"/>
        </w:rPr>
        <w:t>«Мы считаем, что нужно ввести реестр всех уголовных дел против предпринимателей, чтобы нашему обществу было известно, какие возбуждены уголовные дела, какие процессуальные действия по ним проводятся, сколько предпринимателей и других людей содержится в СИЗО до суда, какие экспертизы объявлены, в каких экспертизах отказано, — все это должно быть достоянием общественности» — цитирует Титова ТАСС.</w:t>
      </w:r>
      <w:proofErr w:type="gramEnd"/>
    </w:p>
    <w:p w:rsidR="00236B7E" w:rsidRPr="00236B7E" w:rsidRDefault="00236B7E" w:rsidP="00236B7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36B7E">
        <w:rPr>
          <w:rFonts w:ascii="Arial" w:eastAsia="Times New Roman" w:hAnsi="Arial" w:cs="Arial"/>
          <w:color w:val="333333"/>
          <w:sz w:val="21"/>
          <w:szCs w:val="21"/>
        </w:rPr>
        <w:t xml:space="preserve">Выведение из тени информации о ходе того или иного уголовного дела усилит общественный контроль за особо резонансными делами против предпринимателей и скажется на эффективности работы органов исполнительной власти в целом. Титов отметил, что основной проблемой, с которой сталкиваются бизнесмены в случае уголовного преследования, является необоснованно долгое их содержание </w:t>
      </w:r>
      <w:proofErr w:type="gramStart"/>
      <w:r w:rsidRPr="00236B7E">
        <w:rPr>
          <w:rFonts w:ascii="Arial" w:eastAsia="Times New Roman" w:hAnsi="Arial" w:cs="Arial"/>
          <w:color w:val="333333"/>
          <w:sz w:val="21"/>
          <w:szCs w:val="21"/>
        </w:rPr>
        <w:t>в</w:t>
      </w:r>
      <w:proofErr w:type="gramEnd"/>
      <w:r w:rsidRPr="00236B7E">
        <w:rPr>
          <w:rFonts w:ascii="Arial" w:eastAsia="Times New Roman" w:hAnsi="Arial" w:cs="Arial"/>
          <w:color w:val="333333"/>
          <w:sz w:val="21"/>
          <w:szCs w:val="21"/>
        </w:rPr>
        <w:t> СИЗО до суда.</w:t>
      </w:r>
    </w:p>
    <w:p w:rsidR="00236B7E" w:rsidRPr="00236B7E" w:rsidRDefault="00236B7E" w:rsidP="00236B7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36B7E">
        <w:rPr>
          <w:rFonts w:ascii="Arial" w:eastAsia="Times New Roman" w:hAnsi="Arial" w:cs="Arial"/>
          <w:color w:val="333333"/>
          <w:sz w:val="21"/>
          <w:szCs w:val="21"/>
        </w:rPr>
        <w:t xml:space="preserve">Кроме того, бизнес-омбудсмен заявил о необходимости запретить возбуждение уголовных дел, связанных с действующими </w:t>
      </w:r>
      <w:proofErr w:type="gramStart"/>
      <w:r w:rsidRPr="00236B7E">
        <w:rPr>
          <w:rFonts w:ascii="Arial" w:eastAsia="Times New Roman" w:hAnsi="Arial" w:cs="Arial"/>
          <w:color w:val="333333"/>
          <w:sz w:val="21"/>
          <w:szCs w:val="21"/>
        </w:rPr>
        <w:t>хозяйственным</w:t>
      </w:r>
      <w:proofErr w:type="gramEnd"/>
      <w:r w:rsidRPr="00236B7E">
        <w:rPr>
          <w:rFonts w:ascii="Arial" w:eastAsia="Times New Roman" w:hAnsi="Arial" w:cs="Arial"/>
          <w:color w:val="333333"/>
          <w:sz w:val="21"/>
          <w:szCs w:val="21"/>
        </w:rPr>
        <w:t xml:space="preserve"> договорами между юридическими лицами. Предложения будут включены в доклад президенту РФ.</w:t>
      </w:r>
    </w:p>
    <w:p w:rsidR="00000000" w:rsidRDefault="00236B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B7E"/>
    <w:rsid w:val="0023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B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506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2019-05-08T05:22:00Z</dcterms:created>
  <dcterms:modified xsi:type="dcterms:W3CDTF">2019-05-08T05:22:00Z</dcterms:modified>
</cp:coreProperties>
</file>